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47" w:rsidRPr="000E7E1E" w:rsidRDefault="001E6D47" w:rsidP="001E6D4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E7E1E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1E6D47" w:rsidRPr="000E7E1E" w:rsidRDefault="001E6D47" w:rsidP="001E6D4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E7E1E">
        <w:rPr>
          <w:rFonts w:ascii="Times New Roman" w:hAnsi="Times New Roman"/>
          <w:b/>
          <w:sz w:val="28"/>
          <w:szCs w:val="28"/>
        </w:rPr>
        <w:t xml:space="preserve">  детский сад №1 </w:t>
      </w:r>
    </w:p>
    <w:p w:rsidR="001E6D47" w:rsidRPr="000E7E1E" w:rsidRDefault="001E6D47" w:rsidP="001E6D4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E7E1E">
        <w:rPr>
          <w:rFonts w:ascii="Times New Roman" w:hAnsi="Times New Roman"/>
          <w:b/>
          <w:sz w:val="28"/>
          <w:szCs w:val="28"/>
        </w:rPr>
        <w:t xml:space="preserve"> п. Новоильинский</w:t>
      </w:r>
    </w:p>
    <w:p w:rsidR="001E6D47" w:rsidRPr="000E7E1E" w:rsidRDefault="001E6D47" w:rsidP="001E6D4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E6D47" w:rsidRPr="000E7E1E" w:rsidRDefault="001E6D47" w:rsidP="001E6D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6D47" w:rsidRPr="000E7E1E" w:rsidRDefault="001E6D47" w:rsidP="001E6D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6D47" w:rsidRPr="000E7E1E" w:rsidRDefault="001E6D47" w:rsidP="001E6D47">
      <w:pPr>
        <w:jc w:val="center"/>
        <w:rPr>
          <w:rFonts w:ascii="Times New Roman" w:hAnsi="Times New Roman"/>
          <w:b/>
          <w:sz w:val="52"/>
          <w:szCs w:val="52"/>
        </w:rPr>
      </w:pPr>
      <w:r w:rsidRPr="000E7E1E">
        <w:rPr>
          <w:rFonts w:ascii="Times New Roman" w:hAnsi="Times New Roman"/>
          <w:b/>
          <w:sz w:val="52"/>
          <w:szCs w:val="52"/>
        </w:rPr>
        <w:t>ПРОЕКТ</w:t>
      </w:r>
    </w:p>
    <w:p w:rsidR="001E6D47" w:rsidRPr="00312F8F" w:rsidRDefault="001E6D47" w:rsidP="001E6D47">
      <w:pPr>
        <w:jc w:val="center"/>
        <w:rPr>
          <w:rFonts w:ascii="Times New Roman" w:hAnsi="Times New Roman"/>
          <w:b/>
          <w:sz w:val="52"/>
          <w:szCs w:val="52"/>
        </w:rPr>
      </w:pPr>
      <w:r w:rsidRPr="000E7E1E">
        <w:rPr>
          <w:rFonts w:ascii="Times New Roman" w:hAnsi="Times New Roman"/>
          <w:b/>
          <w:sz w:val="52"/>
          <w:szCs w:val="52"/>
        </w:rPr>
        <w:t>«</w:t>
      </w:r>
      <w:r>
        <w:rPr>
          <w:rFonts w:ascii="Times New Roman" w:hAnsi="Times New Roman"/>
          <w:b/>
          <w:sz w:val="52"/>
          <w:szCs w:val="52"/>
        </w:rPr>
        <w:t xml:space="preserve">Планета </w:t>
      </w:r>
      <w:proofErr w:type="spellStart"/>
      <w:r>
        <w:rPr>
          <w:rFonts w:ascii="Times New Roman" w:hAnsi="Times New Roman"/>
          <w:b/>
          <w:sz w:val="52"/>
          <w:szCs w:val="52"/>
        </w:rPr>
        <w:t>перворобота</w:t>
      </w:r>
      <w:proofErr w:type="spellEnd"/>
      <w:r>
        <w:rPr>
          <w:rFonts w:ascii="Times New Roman" w:hAnsi="Times New Roman"/>
          <w:b/>
          <w:sz w:val="52"/>
          <w:szCs w:val="52"/>
        </w:rPr>
        <w:t>»</w:t>
      </w:r>
    </w:p>
    <w:p w:rsidR="001E6D47" w:rsidRPr="000E7E1E" w:rsidRDefault="001E6D47" w:rsidP="001E6D47">
      <w:pPr>
        <w:jc w:val="both"/>
        <w:rPr>
          <w:rFonts w:ascii="Times New Roman" w:hAnsi="Times New Roman"/>
          <w:b/>
          <w:sz w:val="28"/>
          <w:szCs w:val="28"/>
        </w:rPr>
      </w:pPr>
    </w:p>
    <w:p w:rsidR="001E6D47" w:rsidRDefault="001E6D47" w:rsidP="001E6D47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47110" cy="2361565"/>
            <wp:effectExtent l="19050" t="0" r="0" b="0"/>
            <wp:docPr id="1" name="Рисунок 1" descr="http://www.prorobot.ru/lego/wedo/golodniy-allig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prorobot.ru/lego/wedo/golodniy-alligat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D47" w:rsidRPr="00312F8F" w:rsidRDefault="001E6D47" w:rsidP="001E6D47">
      <w:pPr>
        <w:spacing w:after="0" w:line="240" w:lineRule="auto"/>
        <w:contextualSpacing/>
        <w:rPr>
          <w:rFonts w:ascii="Times New Roman" w:hAnsi="Times New Roman"/>
          <w:b/>
          <w:noProof/>
          <w:sz w:val="32"/>
          <w:szCs w:val="32"/>
          <w:lang w:eastAsia="ru-RU"/>
        </w:rPr>
      </w:pPr>
    </w:p>
    <w:p w:rsidR="001E6D47" w:rsidRDefault="001E6D47" w:rsidP="001E6D47">
      <w:pPr>
        <w:spacing w:after="0" w:line="240" w:lineRule="auto"/>
        <w:contextualSpacing/>
        <w:jc w:val="right"/>
        <w:rPr>
          <w:rFonts w:ascii="Times New Roman" w:hAnsi="Times New Roman"/>
          <w:b/>
          <w:sz w:val="32"/>
          <w:szCs w:val="32"/>
        </w:rPr>
      </w:pPr>
    </w:p>
    <w:p w:rsidR="001E6D47" w:rsidRDefault="001E6D47" w:rsidP="001E6D47">
      <w:pPr>
        <w:spacing w:after="0" w:line="240" w:lineRule="auto"/>
        <w:contextualSpacing/>
        <w:jc w:val="right"/>
        <w:rPr>
          <w:rFonts w:ascii="Times New Roman" w:hAnsi="Times New Roman"/>
          <w:b/>
          <w:sz w:val="32"/>
          <w:szCs w:val="32"/>
        </w:rPr>
      </w:pPr>
    </w:p>
    <w:p w:rsidR="001E6D47" w:rsidRDefault="001E6D47" w:rsidP="001E6D47">
      <w:pPr>
        <w:spacing w:after="0" w:line="240" w:lineRule="auto"/>
        <w:contextualSpacing/>
        <w:jc w:val="right"/>
        <w:rPr>
          <w:rFonts w:ascii="Times New Roman" w:hAnsi="Times New Roman"/>
          <w:b/>
          <w:sz w:val="32"/>
          <w:szCs w:val="32"/>
        </w:rPr>
      </w:pPr>
    </w:p>
    <w:p w:rsidR="001E6D47" w:rsidRDefault="001E6D47" w:rsidP="001E6D47">
      <w:pPr>
        <w:spacing w:after="0" w:line="240" w:lineRule="auto"/>
        <w:contextualSpacing/>
        <w:jc w:val="right"/>
        <w:rPr>
          <w:rFonts w:ascii="Times New Roman" w:hAnsi="Times New Roman"/>
          <w:b/>
          <w:sz w:val="32"/>
          <w:szCs w:val="32"/>
        </w:rPr>
      </w:pPr>
    </w:p>
    <w:p w:rsidR="001E6D47" w:rsidRPr="00312F8F" w:rsidRDefault="001E6D47" w:rsidP="001E6D47">
      <w:pPr>
        <w:spacing w:after="0" w:line="240" w:lineRule="auto"/>
        <w:contextualSpacing/>
        <w:jc w:val="right"/>
        <w:rPr>
          <w:rFonts w:ascii="Times New Roman" w:hAnsi="Times New Roman"/>
          <w:b/>
          <w:sz w:val="32"/>
          <w:szCs w:val="32"/>
        </w:rPr>
      </w:pPr>
      <w:r w:rsidRPr="00312F8F">
        <w:rPr>
          <w:rFonts w:ascii="Times New Roman" w:hAnsi="Times New Roman"/>
          <w:b/>
          <w:sz w:val="32"/>
          <w:szCs w:val="32"/>
        </w:rPr>
        <w:t xml:space="preserve"> Автор проекта:</w:t>
      </w:r>
    </w:p>
    <w:p w:rsidR="001E6D47" w:rsidRPr="00312F8F" w:rsidRDefault="001E6D47" w:rsidP="001E6D47">
      <w:pPr>
        <w:spacing w:after="0" w:line="240" w:lineRule="auto"/>
        <w:contextualSpacing/>
        <w:jc w:val="right"/>
        <w:rPr>
          <w:rFonts w:ascii="Times New Roman" w:hAnsi="Times New Roman"/>
          <w:b/>
          <w:sz w:val="32"/>
          <w:szCs w:val="32"/>
        </w:rPr>
      </w:pPr>
      <w:r w:rsidRPr="00312F8F">
        <w:rPr>
          <w:rFonts w:ascii="Times New Roman" w:hAnsi="Times New Roman"/>
          <w:b/>
          <w:sz w:val="32"/>
          <w:szCs w:val="32"/>
        </w:rPr>
        <w:t xml:space="preserve"> </w:t>
      </w:r>
    </w:p>
    <w:p w:rsidR="001E6D47" w:rsidRDefault="001E6D47" w:rsidP="001E6D47">
      <w:pPr>
        <w:spacing w:after="0" w:line="240" w:lineRule="auto"/>
        <w:ind w:left="708"/>
        <w:contextualSpacing/>
        <w:jc w:val="right"/>
        <w:rPr>
          <w:rFonts w:ascii="Times New Roman" w:hAnsi="Times New Roman"/>
          <w:sz w:val="32"/>
          <w:szCs w:val="32"/>
        </w:rPr>
      </w:pPr>
      <w:r w:rsidRPr="00312F8F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Воспитатель: </w:t>
      </w:r>
      <w:proofErr w:type="spellStart"/>
      <w:r w:rsidRPr="00312F8F">
        <w:rPr>
          <w:rFonts w:ascii="Times New Roman" w:hAnsi="Times New Roman"/>
          <w:b/>
          <w:sz w:val="32"/>
          <w:szCs w:val="32"/>
        </w:rPr>
        <w:t>Талашова.О.А</w:t>
      </w:r>
      <w:proofErr w:type="spellEnd"/>
      <w:r w:rsidRPr="00312F8F">
        <w:rPr>
          <w:rFonts w:ascii="Times New Roman" w:hAnsi="Times New Roman"/>
          <w:sz w:val="32"/>
          <w:szCs w:val="32"/>
        </w:rPr>
        <w:t xml:space="preserve">   </w:t>
      </w:r>
    </w:p>
    <w:p w:rsidR="001E6D47" w:rsidRPr="00312F8F" w:rsidRDefault="001E6D47" w:rsidP="001E6D47">
      <w:pPr>
        <w:spacing w:after="0" w:line="240" w:lineRule="auto"/>
        <w:ind w:left="708"/>
        <w:contextualSpacing/>
        <w:jc w:val="right"/>
        <w:rPr>
          <w:rFonts w:ascii="Times New Roman" w:hAnsi="Times New Roman"/>
          <w:sz w:val="32"/>
          <w:szCs w:val="32"/>
        </w:rPr>
      </w:pPr>
      <w:r w:rsidRPr="00312F8F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</w:t>
      </w:r>
    </w:p>
    <w:p w:rsidR="001E6D47" w:rsidRDefault="001E6D47" w:rsidP="001E6D47">
      <w:pPr>
        <w:jc w:val="right"/>
        <w:rPr>
          <w:rFonts w:ascii="Times New Roman" w:hAnsi="Times New Roman"/>
          <w:b/>
          <w:sz w:val="32"/>
          <w:szCs w:val="32"/>
        </w:rPr>
      </w:pPr>
      <w:r w:rsidRPr="00312F8F">
        <w:rPr>
          <w:rFonts w:ascii="Times New Roman" w:hAnsi="Times New Roman"/>
          <w:sz w:val="32"/>
          <w:szCs w:val="32"/>
        </w:rPr>
        <w:t xml:space="preserve">         </w:t>
      </w:r>
      <w:r w:rsidRPr="00312F8F">
        <w:rPr>
          <w:rFonts w:ascii="Times New Roman" w:hAnsi="Times New Roman"/>
          <w:b/>
          <w:sz w:val="32"/>
          <w:szCs w:val="32"/>
        </w:rPr>
        <w:t xml:space="preserve"> </w:t>
      </w:r>
      <w:r w:rsidR="009566E1">
        <w:rPr>
          <w:rFonts w:ascii="Times New Roman" w:hAnsi="Times New Roman"/>
          <w:b/>
          <w:sz w:val="32"/>
          <w:szCs w:val="32"/>
        </w:rPr>
        <w:t>февраль 2019</w:t>
      </w:r>
      <w:r w:rsidRPr="00312F8F">
        <w:rPr>
          <w:rFonts w:ascii="Times New Roman" w:hAnsi="Times New Roman"/>
          <w:b/>
          <w:sz w:val="32"/>
          <w:szCs w:val="32"/>
        </w:rPr>
        <w:t xml:space="preserve">    </w:t>
      </w:r>
    </w:p>
    <w:p w:rsidR="009566E1" w:rsidRDefault="009566E1" w:rsidP="001E6D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66E1" w:rsidRDefault="009566E1" w:rsidP="001E6D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66E1" w:rsidRDefault="009566E1" w:rsidP="001E6D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66E1" w:rsidRDefault="009566E1" w:rsidP="001E6D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6D47" w:rsidRPr="006078F1" w:rsidRDefault="001E6D47" w:rsidP="001E6D47">
      <w:pPr>
        <w:jc w:val="center"/>
        <w:rPr>
          <w:rFonts w:ascii="Times New Roman" w:hAnsi="Times New Roman"/>
          <w:sz w:val="32"/>
          <w:szCs w:val="32"/>
        </w:rPr>
      </w:pPr>
      <w:r w:rsidRPr="000E7E1E">
        <w:rPr>
          <w:rFonts w:ascii="Times New Roman" w:hAnsi="Times New Roman"/>
          <w:b/>
          <w:sz w:val="28"/>
          <w:szCs w:val="28"/>
        </w:rPr>
        <w:lastRenderedPageBreak/>
        <w:t>Проект</w:t>
      </w:r>
      <w:r w:rsidRPr="000E7E1E">
        <w:rPr>
          <w:rFonts w:ascii="Times New Roman" w:hAnsi="Times New Roman"/>
          <w:sz w:val="28"/>
          <w:szCs w:val="28"/>
        </w:rPr>
        <w:t xml:space="preserve"> </w:t>
      </w:r>
      <w:r w:rsidRPr="000E7E1E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Планета </w:t>
      </w:r>
      <w:proofErr w:type="spellStart"/>
      <w:r>
        <w:rPr>
          <w:rFonts w:ascii="Times New Roman" w:hAnsi="Times New Roman"/>
          <w:b/>
          <w:sz w:val="28"/>
          <w:szCs w:val="28"/>
        </w:rPr>
        <w:t>перворобота</w:t>
      </w:r>
      <w:proofErr w:type="spellEnd"/>
      <w:r w:rsidRPr="000E7E1E">
        <w:rPr>
          <w:rFonts w:ascii="Times New Roman" w:hAnsi="Times New Roman"/>
          <w:b/>
          <w:sz w:val="28"/>
          <w:szCs w:val="28"/>
        </w:rPr>
        <w:t>»</w:t>
      </w:r>
    </w:p>
    <w:p w:rsidR="001E6D47" w:rsidRPr="000E7E1E" w:rsidRDefault="001E6D47" w:rsidP="001E6D47">
      <w:pPr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0E7E1E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Тип проекта: </w:t>
      </w:r>
      <w:r w:rsidRPr="000E7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педагогический</w:t>
      </w:r>
    </w:p>
    <w:p w:rsidR="001E6D47" w:rsidRPr="000E7E1E" w:rsidRDefault="001E6D47" w:rsidP="001E6D47">
      <w:pPr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0E7E1E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Вид проекта: познавательный</w:t>
      </w:r>
    </w:p>
    <w:p w:rsidR="001E6D47" w:rsidRPr="000E7E1E" w:rsidRDefault="001E6D47" w:rsidP="001E6D47">
      <w:pPr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0E7E1E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Продолжительность:</w:t>
      </w:r>
      <w:r w:rsidRPr="000E7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0E7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долгосрочный</w:t>
      </w:r>
      <w:proofErr w:type="gramEnd"/>
    </w:p>
    <w:p w:rsidR="001E6D47" w:rsidRPr="000E7E1E" w:rsidRDefault="001E6D47" w:rsidP="001E6D47">
      <w:pPr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0E7E1E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Участники: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0E7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воспитатель, дети, родители.</w:t>
      </w:r>
    </w:p>
    <w:p w:rsidR="001E6D47" w:rsidRPr="000E7E1E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0E7E1E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Цель проекта:</w:t>
      </w:r>
      <w:r w:rsidRPr="000E7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Создание и совершенствование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развивающей предметно -</w:t>
      </w:r>
      <w:r w:rsidRPr="000E7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пространственной среды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соответствии с ФГОС, развитие</w:t>
      </w:r>
      <w:r w:rsidRPr="000E7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детского технического творчества.</w:t>
      </w:r>
    </w:p>
    <w:p w:rsidR="001E6D47" w:rsidRPr="000E7E1E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0E7E1E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Задачи: </w:t>
      </w:r>
    </w:p>
    <w:p w:rsidR="001E6D47" w:rsidRPr="000E7E1E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0E7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1.  Изучить  нормативные документы, регламентирующие создание развивающей среды. </w:t>
      </w:r>
    </w:p>
    <w:p w:rsidR="001E6D47" w:rsidRPr="000E7E1E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0E7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2.   Повысить профессиональную компетентность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педагогов младшей группы детского сада в образовательной области «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Позновательное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развитие» </w:t>
      </w:r>
      <w:r w:rsidRPr="000E7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для развития инновационной деятельности педагогов  по направлению детского технического творчества.</w:t>
      </w:r>
    </w:p>
    <w:p w:rsidR="001E6D47" w:rsidRPr="000E7E1E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0E7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3. Создать развивающую предметно — п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ространственную среду для детей</w:t>
      </w:r>
      <w:r w:rsidRPr="000E7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1E6D47" w:rsidRPr="000E7E1E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0E7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4. Вовлечь родителей в учебно-воспитательный процесс создания предметно — развивающей среды для детей.</w:t>
      </w:r>
    </w:p>
    <w:p w:rsidR="001E6D47" w:rsidRPr="000E7E1E" w:rsidRDefault="001E6D47" w:rsidP="001E6D47">
      <w:pPr>
        <w:spacing w:after="0" w:line="240" w:lineRule="auto"/>
        <w:contextualSpacing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0E7E1E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Актуальность:  </w:t>
      </w:r>
    </w:p>
    <w:p w:rsidR="001E6D47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Детский сад  первый </w:t>
      </w:r>
      <w:proofErr w:type="gramStart"/>
      <w:r>
        <w:rPr>
          <w:rFonts w:ascii="Times New Roman" w:hAnsi="Times New Roman"/>
        </w:rPr>
        <w:t>и</w:t>
      </w:r>
      <w:proofErr w:type="gramEnd"/>
      <w:r w:rsidRPr="000E7E1E">
        <w:rPr>
          <w:rFonts w:ascii="Times New Roman" w:hAnsi="Times New Roman"/>
        </w:rPr>
        <w:t xml:space="preserve"> наверное</w:t>
      </w:r>
      <w:r>
        <w:rPr>
          <w:rFonts w:ascii="Times New Roman" w:hAnsi="Times New Roman"/>
        </w:rPr>
        <w:t>, самый важный социальный инсти</w:t>
      </w:r>
      <w:r w:rsidRPr="000E7E1E">
        <w:rPr>
          <w:rFonts w:ascii="Times New Roman" w:hAnsi="Times New Roman"/>
        </w:rPr>
        <w:t>тут в жизни каждого человека. До семилетнего возраста формируется личность ребёнка, закладываются основы мировоззрения, вырабатываются привыч</w:t>
      </w:r>
      <w:r>
        <w:rPr>
          <w:rFonts w:ascii="Times New Roman" w:hAnsi="Times New Roman"/>
        </w:rPr>
        <w:t>ки и предпочтения.</w:t>
      </w:r>
    </w:p>
    <w:p w:rsidR="001E6D47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E7E1E">
        <w:rPr>
          <w:rFonts w:ascii="Times New Roman" w:hAnsi="Times New Roman"/>
        </w:rPr>
        <w:t>От качества и тематической направленности</w:t>
      </w:r>
      <w:r>
        <w:rPr>
          <w:rFonts w:ascii="Times New Roman" w:hAnsi="Times New Roman"/>
        </w:rPr>
        <w:t xml:space="preserve"> предметн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пространственной среды группы будет зависеть результат развития потенциальных возможностей ребёнка, и его способностей в техническом направлении.</w:t>
      </w:r>
    </w:p>
    <w:p w:rsidR="001E6D47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E7E1E">
        <w:rPr>
          <w:rFonts w:ascii="Times New Roman" w:hAnsi="Times New Roman"/>
        </w:rPr>
        <w:t xml:space="preserve"> </w:t>
      </w:r>
      <w:r w:rsidRPr="00DF6DC8">
        <w:rPr>
          <w:rFonts w:ascii="Times New Roman" w:hAnsi="Times New Roman"/>
        </w:rPr>
        <w:t xml:space="preserve">В настоящее время ситуация в мире </w:t>
      </w:r>
      <w:r>
        <w:rPr>
          <w:rFonts w:ascii="Times New Roman" w:hAnsi="Times New Roman"/>
        </w:rPr>
        <w:t>складывается таким образом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что нам просто необходима </w:t>
      </w:r>
      <w:r w:rsidRPr="00DF6DC8">
        <w:rPr>
          <w:rFonts w:ascii="Times New Roman" w:hAnsi="Times New Roman"/>
        </w:rPr>
        <w:t xml:space="preserve"> талантливая, творческая, технически и нау</w:t>
      </w:r>
      <w:r>
        <w:rPr>
          <w:rFonts w:ascii="Times New Roman" w:hAnsi="Times New Roman"/>
        </w:rPr>
        <w:t>чно образованная молодёжь</w:t>
      </w:r>
      <w:r w:rsidRPr="00DF6DC8">
        <w:rPr>
          <w:rFonts w:ascii="Times New Roman" w:hAnsi="Times New Roman"/>
        </w:rPr>
        <w:t>.</w:t>
      </w:r>
    </w:p>
    <w:p w:rsidR="001E6D47" w:rsidRPr="00DF6DC8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F6DC8">
        <w:rPr>
          <w:rFonts w:ascii="Times New Roman" w:hAnsi="Times New Roman"/>
        </w:rPr>
        <w:t xml:space="preserve"> Детский сад, как первое звено в образовании, просто обязан стать первой ступенью в преемственной образовательной цепочке: детский сад-школа-учреждение профессионального образования – научное сообщество.</w:t>
      </w:r>
    </w:p>
    <w:p w:rsidR="001E6D47" w:rsidRPr="004C2B54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4C2B54">
        <w:rPr>
          <w:rFonts w:ascii="Times New Roman" w:hAnsi="Times New Roman"/>
          <w:b/>
        </w:rPr>
        <w:t xml:space="preserve">Проблема: </w:t>
      </w:r>
    </w:p>
    <w:p w:rsidR="001E6D47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Однако</w:t>
      </w:r>
      <w:r w:rsidRPr="000E7E1E">
        <w:rPr>
          <w:rFonts w:ascii="Times New Roman" w:hAnsi="Times New Roman"/>
        </w:rPr>
        <w:t>, в</w:t>
      </w:r>
      <w:r>
        <w:rPr>
          <w:rFonts w:ascii="Times New Roman" w:hAnsi="Times New Roman"/>
        </w:rPr>
        <w:t xml:space="preserve"> нашей основной образовательной</w:t>
      </w:r>
      <w:r w:rsidRPr="000E7E1E">
        <w:rPr>
          <w:rFonts w:ascii="Times New Roman" w:hAnsi="Times New Roman"/>
        </w:rPr>
        <w:t xml:space="preserve"> программе</w:t>
      </w:r>
      <w:r>
        <w:rPr>
          <w:rFonts w:ascii="Times New Roman" w:hAnsi="Times New Roman"/>
        </w:rPr>
        <w:t xml:space="preserve"> образовательная область «Познавательное развитие» наполнено многими значимыми направлениями: конструирование, ФЭМП, познание окружающего мира, </w:t>
      </w:r>
      <w:proofErr w:type="spellStart"/>
      <w:r>
        <w:rPr>
          <w:rFonts w:ascii="Times New Roman" w:hAnsi="Times New Roman"/>
        </w:rPr>
        <w:t>позновательно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иследовательская</w:t>
      </w:r>
      <w:proofErr w:type="spellEnd"/>
      <w:r>
        <w:rPr>
          <w:rFonts w:ascii="Times New Roman" w:hAnsi="Times New Roman"/>
        </w:rPr>
        <w:t xml:space="preserve">  деятельность, но в программе почти </w:t>
      </w:r>
      <w:r w:rsidRPr="000E7E1E">
        <w:rPr>
          <w:rFonts w:ascii="Times New Roman" w:hAnsi="Times New Roman"/>
        </w:rPr>
        <w:t xml:space="preserve">отсутствуют такие компоненты, как «техническое воспитание». </w:t>
      </w:r>
    </w:p>
    <w:p w:rsidR="001E6D47" w:rsidRPr="000E7E1E" w:rsidRDefault="001E6D47" w:rsidP="001E6D4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7E1E">
        <w:rPr>
          <w:rFonts w:ascii="Times New Roman" w:hAnsi="Times New Roman"/>
          <w:b/>
          <w:sz w:val="24"/>
          <w:szCs w:val="24"/>
        </w:rPr>
        <w:t>Этапы проекта</w:t>
      </w:r>
      <w:r w:rsidRPr="000E7E1E">
        <w:rPr>
          <w:rFonts w:ascii="Times New Roman" w:hAnsi="Times New Roman"/>
          <w:sz w:val="24"/>
          <w:szCs w:val="24"/>
        </w:rPr>
        <w:t xml:space="preserve">: </w:t>
      </w:r>
    </w:p>
    <w:p w:rsidR="001E6D47" w:rsidRPr="000E7E1E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E7E1E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0E7E1E">
        <w:rPr>
          <w:rFonts w:ascii="Times New Roman" w:hAnsi="Times New Roman"/>
          <w:bCs/>
          <w:sz w:val="24"/>
          <w:szCs w:val="24"/>
        </w:rPr>
        <w:t xml:space="preserve"> этап: подготовительный</w:t>
      </w:r>
    </w:p>
    <w:p w:rsidR="001E6D47" w:rsidRPr="000E7E1E" w:rsidRDefault="001E6D47" w:rsidP="001E6D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0E7E1E">
        <w:rPr>
          <w:rFonts w:ascii="Times New Roman" w:hAnsi="Times New Roman"/>
          <w:sz w:val="24"/>
          <w:szCs w:val="24"/>
        </w:rPr>
        <w:t>изучение нормативно-правовой базы,  методической литературы по созданию в ДОУ инновационной предметно-развивающей среды</w:t>
      </w:r>
      <w:r>
        <w:rPr>
          <w:rFonts w:ascii="Times New Roman" w:hAnsi="Times New Roman"/>
          <w:sz w:val="24"/>
          <w:szCs w:val="24"/>
        </w:rPr>
        <w:t>;</w:t>
      </w:r>
    </w:p>
    <w:p w:rsidR="001E6D47" w:rsidRPr="000E7E1E" w:rsidRDefault="001E6D47" w:rsidP="001E6D47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E7E1E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0E7E1E">
        <w:rPr>
          <w:rFonts w:ascii="Times New Roman" w:hAnsi="Times New Roman"/>
          <w:bCs/>
          <w:sz w:val="24"/>
          <w:szCs w:val="24"/>
        </w:rPr>
        <w:t xml:space="preserve">  этап</w:t>
      </w:r>
      <w:proofErr w:type="gramEnd"/>
      <w:r w:rsidRPr="000E7E1E">
        <w:rPr>
          <w:rFonts w:ascii="Times New Roman" w:hAnsi="Times New Roman"/>
          <w:bCs/>
          <w:sz w:val="24"/>
          <w:szCs w:val="24"/>
        </w:rPr>
        <w:t xml:space="preserve">: основной </w:t>
      </w:r>
    </w:p>
    <w:p w:rsidR="001E6D47" w:rsidRPr="000E7E1E" w:rsidRDefault="001E6D47" w:rsidP="001E6D47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7E1E">
        <w:rPr>
          <w:rFonts w:ascii="Times New Roman" w:hAnsi="Times New Roman"/>
          <w:sz w:val="24"/>
          <w:szCs w:val="24"/>
        </w:rPr>
        <w:t xml:space="preserve">создание и оборудование развивающей среды; </w:t>
      </w:r>
    </w:p>
    <w:p w:rsidR="001E6D47" w:rsidRDefault="001E6D47" w:rsidP="001E6D47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E7E1E">
        <w:rPr>
          <w:rFonts w:ascii="Times New Roman" w:hAnsi="Times New Roman"/>
          <w:sz w:val="24"/>
          <w:szCs w:val="24"/>
        </w:rPr>
        <w:t>разработка перспективного планирования, программы</w:t>
      </w:r>
      <w:r>
        <w:rPr>
          <w:rFonts w:ascii="Times New Roman" w:hAnsi="Times New Roman"/>
          <w:sz w:val="24"/>
          <w:szCs w:val="24"/>
        </w:rPr>
        <w:t xml:space="preserve"> образовательной программы.</w:t>
      </w:r>
    </w:p>
    <w:p w:rsidR="001E6D47" w:rsidRPr="000E7E1E" w:rsidRDefault="001E6D47" w:rsidP="001E6D47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E7E1E">
        <w:rPr>
          <w:rFonts w:ascii="Times New Roman" w:hAnsi="Times New Roman"/>
          <w:bCs/>
          <w:sz w:val="24"/>
          <w:szCs w:val="24"/>
          <w:lang w:val="en-US"/>
        </w:rPr>
        <w:t xml:space="preserve">III </w:t>
      </w:r>
      <w:r w:rsidRPr="000E7E1E">
        <w:rPr>
          <w:rFonts w:ascii="Times New Roman" w:hAnsi="Times New Roman"/>
          <w:bCs/>
          <w:sz w:val="24"/>
          <w:szCs w:val="24"/>
        </w:rPr>
        <w:t xml:space="preserve">этап: итоговый </w:t>
      </w:r>
    </w:p>
    <w:p w:rsidR="001E6D47" w:rsidRPr="000E7E1E" w:rsidRDefault="001E6D47" w:rsidP="001E6D4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7E1E">
        <w:rPr>
          <w:rFonts w:ascii="Times New Roman" w:hAnsi="Times New Roman"/>
          <w:bCs/>
          <w:sz w:val="24"/>
          <w:szCs w:val="24"/>
        </w:rPr>
        <w:t>о</w:t>
      </w:r>
      <w:r w:rsidRPr="000E7E1E">
        <w:rPr>
          <w:rFonts w:ascii="Times New Roman" w:hAnsi="Times New Roman"/>
          <w:sz w:val="24"/>
          <w:szCs w:val="24"/>
        </w:rPr>
        <w:t xml:space="preserve">тчет о реализации проекта; </w:t>
      </w:r>
    </w:p>
    <w:p w:rsidR="001E6D47" w:rsidRPr="000E7E1E" w:rsidRDefault="001E6D47" w:rsidP="001E6D4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7E1E">
        <w:rPr>
          <w:rFonts w:ascii="Times New Roman" w:hAnsi="Times New Roman"/>
          <w:sz w:val="24"/>
          <w:szCs w:val="24"/>
        </w:rPr>
        <w:t xml:space="preserve">мониторинг развития познавательной и эмоциональной сферы детей; </w:t>
      </w:r>
    </w:p>
    <w:p w:rsidR="001E6D47" w:rsidRPr="000E7E1E" w:rsidRDefault="001E6D47" w:rsidP="001E6D4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материалов проекта;</w:t>
      </w:r>
    </w:p>
    <w:p w:rsidR="001E6D47" w:rsidRPr="00036D6D" w:rsidRDefault="001E6D47" w:rsidP="001E6D4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E7E1E">
        <w:rPr>
          <w:rFonts w:ascii="Times New Roman" w:hAnsi="Times New Roman"/>
          <w:sz w:val="24"/>
          <w:szCs w:val="24"/>
        </w:rPr>
        <w:t>ерспектива в работе</w:t>
      </w:r>
      <w:r>
        <w:rPr>
          <w:rFonts w:ascii="Times New Roman" w:hAnsi="Times New Roman"/>
          <w:sz w:val="24"/>
          <w:szCs w:val="24"/>
        </w:rPr>
        <w:t>.</w:t>
      </w:r>
    </w:p>
    <w:p w:rsidR="001E6D47" w:rsidRPr="000E7E1E" w:rsidRDefault="001E6D47" w:rsidP="001E6D47">
      <w:pPr>
        <w:spacing w:after="0" w:line="240" w:lineRule="auto"/>
        <w:contextualSpacing/>
        <w:jc w:val="center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0E7E1E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Календарный план </w:t>
      </w:r>
    </w:p>
    <w:p w:rsidR="001E6D47" w:rsidRPr="000E7E1E" w:rsidRDefault="001E6D47" w:rsidP="001E6D47">
      <w:pPr>
        <w:spacing w:after="0" w:line="240" w:lineRule="auto"/>
        <w:contextualSpacing/>
        <w:jc w:val="center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1255"/>
        <w:gridCol w:w="3969"/>
        <w:gridCol w:w="2552"/>
      </w:tblGrid>
      <w:tr w:rsidR="001E6D47" w:rsidRPr="000E7E1E" w:rsidTr="0012232A">
        <w:trPr>
          <w:trHeight w:val="14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7" w:rsidRPr="000E7E1E" w:rsidRDefault="001E6D47" w:rsidP="001223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1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7" w:rsidRPr="000E7E1E" w:rsidRDefault="001E6D47" w:rsidP="001223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1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7" w:rsidRPr="000E7E1E" w:rsidRDefault="001E6D47" w:rsidP="001223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1E">
              <w:rPr>
                <w:rFonts w:ascii="Times New Roman" w:hAnsi="Times New Roman"/>
                <w:sz w:val="24"/>
                <w:szCs w:val="24"/>
              </w:rPr>
              <w:t>Необходимые ресурсы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7" w:rsidRPr="000E7E1E" w:rsidRDefault="001E6D47" w:rsidP="001223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1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1E6D47" w:rsidRPr="000E7E1E" w:rsidTr="0012232A">
        <w:trPr>
          <w:trHeight w:val="14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7" w:rsidRPr="000E7E1E" w:rsidRDefault="001E6D47" w:rsidP="00122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E1E">
              <w:rPr>
                <w:rFonts w:ascii="Times New Roman" w:hAnsi="Times New Roman"/>
              </w:rPr>
              <w:t xml:space="preserve">1.Проведение анализа текущего состояния развивающей предметно – пространственной </w:t>
            </w:r>
            <w:r w:rsidRPr="000E7E1E">
              <w:rPr>
                <w:rFonts w:ascii="Times New Roman" w:hAnsi="Times New Roman"/>
              </w:rPr>
              <w:lastRenderedPageBreak/>
              <w:t xml:space="preserve">среды, изучение её влияния на формирование интереса </w:t>
            </w:r>
            <w:proofErr w:type="spellStart"/>
            <w:r w:rsidRPr="000E7E1E">
              <w:rPr>
                <w:rFonts w:ascii="Times New Roman" w:hAnsi="Times New Roman"/>
              </w:rPr>
              <w:t>во</w:t>
            </w:r>
            <w:proofErr w:type="gramStart"/>
            <w:r w:rsidRPr="000E7E1E">
              <w:rPr>
                <w:rFonts w:ascii="Times New Roman" w:hAnsi="Times New Roman"/>
              </w:rPr>
              <w:t>с</w:t>
            </w:r>
            <w:proofErr w:type="spellEnd"/>
            <w:r w:rsidRPr="000E7E1E">
              <w:rPr>
                <w:rFonts w:ascii="Times New Roman" w:hAnsi="Times New Roman"/>
              </w:rPr>
              <w:t>-</w:t>
            </w:r>
            <w:proofErr w:type="gramEnd"/>
            <w:r w:rsidRPr="000E7E1E">
              <w:rPr>
                <w:rFonts w:ascii="Times New Roman" w:hAnsi="Times New Roman"/>
              </w:rPr>
              <w:t xml:space="preserve"> </w:t>
            </w:r>
            <w:proofErr w:type="spellStart"/>
            <w:r w:rsidRPr="000E7E1E">
              <w:rPr>
                <w:rFonts w:ascii="Times New Roman" w:hAnsi="Times New Roman"/>
              </w:rPr>
              <w:t>питанников</w:t>
            </w:r>
            <w:proofErr w:type="spellEnd"/>
            <w:r w:rsidRPr="000E7E1E">
              <w:rPr>
                <w:rFonts w:ascii="Times New Roman" w:hAnsi="Times New Roman"/>
              </w:rPr>
              <w:t xml:space="preserve"> в области науки и техники.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7" w:rsidRPr="000E7E1E" w:rsidRDefault="001E6D47" w:rsidP="001223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1E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  <w:p w:rsidR="001E6D47" w:rsidRPr="000E7E1E" w:rsidRDefault="009566E1" w:rsidP="001223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1E6D47" w:rsidRPr="000E7E1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7" w:rsidRPr="000E7E1E" w:rsidRDefault="001E6D47" w:rsidP="00122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E1E">
              <w:rPr>
                <w:rFonts w:ascii="Times New Roman" w:hAnsi="Times New Roman"/>
              </w:rPr>
              <w:t>1. Объективная оценка состояния ра</w:t>
            </w:r>
            <w:proofErr w:type="gramStart"/>
            <w:r w:rsidRPr="000E7E1E">
              <w:rPr>
                <w:rFonts w:ascii="Times New Roman" w:hAnsi="Times New Roman"/>
              </w:rPr>
              <w:t>з-</w:t>
            </w:r>
            <w:proofErr w:type="gramEnd"/>
            <w:r w:rsidRPr="000E7E1E">
              <w:rPr>
                <w:rFonts w:ascii="Times New Roman" w:hAnsi="Times New Roman"/>
              </w:rPr>
              <w:t xml:space="preserve"> </w:t>
            </w:r>
            <w:proofErr w:type="spellStart"/>
            <w:r w:rsidRPr="000E7E1E">
              <w:rPr>
                <w:rFonts w:ascii="Times New Roman" w:hAnsi="Times New Roman"/>
              </w:rPr>
              <w:t>вивающей</w:t>
            </w:r>
            <w:proofErr w:type="spellEnd"/>
            <w:r w:rsidRPr="000E7E1E">
              <w:rPr>
                <w:rFonts w:ascii="Times New Roman" w:hAnsi="Times New Roman"/>
              </w:rPr>
              <w:t xml:space="preserve"> предметно – </w:t>
            </w:r>
            <w:proofErr w:type="spellStart"/>
            <w:r w:rsidRPr="000E7E1E">
              <w:rPr>
                <w:rFonts w:ascii="Times New Roman" w:hAnsi="Times New Roman"/>
              </w:rPr>
              <w:t>простран</w:t>
            </w:r>
            <w:proofErr w:type="spellEnd"/>
            <w:r w:rsidRPr="000E7E1E">
              <w:rPr>
                <w:rFonts w:ascii="Times New Roman" w:hAnsi="Times New Roman"/>
              </w:rPr>
              <w:t xml:space="preserve">- </w:t>
            </w:r>
            <w:proofErr w:type="spellStart"/>
            <w:r w:rsidRPr="000E7E1E">
              <w:rPr>
                <w:rFonts w:ascii="Times New Roman" w:hAnsi="Times New Roman"/>
              </w:rPr>
              <w:t>ственной</w:t>
            </w:r>
            <w:proofErr w:type="spellEnd"/>
            <w:r w:rsidRPr="000E7E1E">
              <w:rPr>
                <w:rFonts w:ascii="Times New Roman" w:hAnsi="Times New Roman"/>
              </w:rPr>
              <w:t xml:space="preserve"> среды.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7" w:rsidRPr="000E7E1E" w:rsidRDefault="001E6D47" w:rsidP="00122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E1E">
              <w:rPr>
                <w:rFonts w:ascii="Times New Roman" w:hAnsi="Times New Roman"/>
              </w:rPr>
              <w:t xml:space="preserve">Подготовка </w:t>
            </w:r>
            <w:proofErr w:type="spellStart"/>
            <w:r w:rsidRPr="000E7E1E">
              <w:rPr>
                <w:rFonts w:ascii="Times New Roman" w:hAnsi="Times New Roman"/>
              </w:rPr>
              <w:t>помещ</w:t>
            </w:r>
            <w:proofErr w:type="gramStart"/>
            <w:r w:rsidRPr="000E7E1E">
              <w:rPr>
                <w:rFonts w:ascii="Times New Roman" w:hAnsi="Times New Roman"/>
              </w:rPr>
              <w:t>е</w:t>
            </w:r>
            <w:proofErr w:type="spellEnd"/>
            <w:r w:rsidRPr="000E7E1E">
              <w:rPr>
                <w:rFonts w:ascii="Times New Roman" w:hAnsi="Times New Roman"/>
              </w:rPr>
              <w:t>-</w:t>
            </w:r>
            <w:proofErr w:type="gramEnd"/>
            <w:r w:rsidRPr="000E7E1E">
              <w:rPr>
                <w:rFonts w:ascii="Times New Roman" w:hAnsi="Times New Roman"/>
              </w:rPr>
              <w:t xml:space="preserve"> </w:t>
            </w:r>
            <w:proofErr w:type="spellStart"/>
            <w:r w:rsidRPr="000E7E1E">
              <w:rPr>
                <w:rFonts w:ascii="Times New Roman" w:hAnsi="Times New Roman"/>
              </w:rPr>
              <w:t>ний</w:t>
            </w:r>
            <w:proofErr w:type="spellEnd"/>
            <w:r w:rsidRPr="000E7E1E">
              <w:rPr>
                <w:rFonts w:ascii="Times New Roman" w:hAnsi="Times New Roman"/>
              </w:rPr>
              <w:t xml:space="preserve"> для реализации проекта «</w:t>
            </w:r>
            <w:proofErr w:type="spellStart"/>
            <w:r w:rsidRPr="000E7E1E">
              <w:rPr>
                <w:rFonts w:ascii="Times New Roman" w:hAnsi="Times New Roman"/>
              </w:rPr>
              <w:t>Техномир</w:t>
            </w:r>
            <w:proofErr w:type="spellEnd"/>
            <w:r w:rsidRPr="000E7E1E">
              <w:rPr>
                <w:rFonts w:ascii="Times New Roman" w:hAnsi="Times New Roman"/>
              </w:rPr>
              <w:t>».</w:t>
            </w:r>
          </w:p>
        </w:tc>
      </w:tr>
      <w:tr w:rsidR="001E6D47" w:rsidRPr="000E7E1E" w:rsidTr="0012232A">
        <w:trPr>
          <w:trHeight w:val="1474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7" w:rsidRPr="000E7E1E" w:rsidRDefault="001E6D47" w:rsidP="00122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E7E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0E7E1E">
              <w:rPr>
                <w:rFonts w:ascii="Times New Roman" w:hAnsi="Times New Roman"/>
              </w:rPr>
              <w:t xml:space="preserve">1. Оснащение </w:t>
            </w:r>
            <w:proofErr w:type="spellStart"/>
            <w:r w:rsidRPr="000E7E1E">
              <w:rPr>
                <w:rFonts w:ascii="Times New Roman" w:hAnsi="Times New Roman"/>
              </w:rPr>
              <w:t>разв</w:t>
            </w:r>
            <w:proofErr w:type="gramStart"/>
            <w:r w:rsidRPr="000E7E1E">
              <w:rPr>
                <w:rFonts w:ascii="Times New Roman" w:hAnsi="Times New Roman"/>
              </w:rPr>
              <w:t>и</w:t>
            </w:r>
            <w:proofErr w:type="spellEnd"/>
            <w:r w:rsidRPr="000E7E1E">
              <w:rPr>
                <w:rFonts w:ascii="Times New Roman" w:hAnsi="Times New Roman"/>
              </w:rPr>
              <w:t>-</w:t>
            </w:r>
            <w:proofErr w:type="gramEnd"/>
            <w:r w:rsidRPr="000E7E1E">
              <w:rPr>
                <w:rFonts w:ascii="Times New Roman" w:hAnsi="Times New Roman"/>
              </w:rPr>
              <w:t xml:space="preserve"> </w:t>
            </w:r>
            <w:proofErr w:type="spellStart"/>
            <w:r w:rsidRPr="000E7E1E">
              <w:rPr>
                <w:rFonts w:ascii="Times New Roman" w:hAnsi="Times New Roman"/>
              </w:rPr>
              <w:t>вающей</w:t>
            </w:r>
            <w:proofErr w:type="spellEnd"/>
            <w:r w:rsidRPr="000E7E1E">
              <w:rPr>
                <w:rFonts w:ascii="Times New Roman" w:hAnsi="Times New Roman"/>
              </w:rPr>
              <w:t xml:space="preserve"> предметно - пространственной среды .</w:t>
            </w:r>
          </w:p>
          <w:p w:rsidR="001E6D47" w:rsidRPr="000E7E1E" w:rsidRDefault="001E6D47" w:rsidP="00122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7" w:rsidRPr="000E7E1E" w:rsidRDefault="001E6D47" w:rsidP="001223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1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E6D47" w:rsidRPr="000E7E1E" w:rsidRDefault="009566E1" w:rsidP="001223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1E6D47" w:rsidRPr="000E7E1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7" w:rsidRPr="000E7E1E" w:rsidRDefault="001E6D47" w:rsidP="00122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E1E">
              <w:rPr>
                <w:rFonts w:ascii="Times New Roman" w:hAnsi="Times New Roman"/>
              </w:rPr>
              <w:t>Закупка основного оборудования групп, современных развивающих пособий и игрушек, приобретение опыта</w:t>
            </w:r>
            <w:proofErr w:type="gramStart"/>
            <w:r w:rsidRPr="000E7E1E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7" w:rsidRPr="000E7E1E" w:rsidRDefault="001E6D47" w:rsidP="00122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E1E">
              <w:rPr>
                <w:rFonts w:ascii="Times New Roman" w:hAnsi="Times New Roman"/>
              </w:rPr>
              <w:t>Пополнение материально – технической базы ДОУ современными пособиями, программными продуктами, оборудованием.</w:t>
            </w:r>
          </w:p>
        </w:tc>
      </w:tr>
      <w:tr w:rsidR="001E6D47" w:rsidRPr="000E7E1E" w:rsidTr="0012232A">
        <w:trPr>
          <w:trHeight w:val="128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7" w:rsidRPr="000E7E1E" w:rsidRDefault="001E6D47" w:rsidP="00122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Дополнение вариативной части ООП культурной образовательной практикой технической направленности.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7" w:rsidRPr="000E7E1E" w:rsidRDefault="001E6D47" w:rsidP="001223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1E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E6D47" w:rsidRPr="000E7E1E" w:rsidRDefault="009566E1" w:rsidP="001223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1E6D47" w:rsidRPr="000E7E1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7" w:rsidRPr="000E7E1E" w:rsidRDefault="001E6D47" w:rsidP="0012232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7" w:rsidRPr="000E7E1E" w:rsidRDefault="001E6D47" w:rsidP="0012232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47" w:rsidRPr="000E7E1E" w:rsidTr="0012232A">
        <w:trPr>
          <w:trHeight w:val="128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7" w:rsidRDefault="001E6D47" w:rsidP="00122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 образовательная практика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:"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Планета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перворобота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7" w:rsidRPr="000E7E1E" w:rsidRDefault="009566E1" w:rsidP="001223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 2019</w:t>
            </w:r>
            <w:r w:rsidR="001E6D4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7" w:rsidRDefault="001E6D47" w:rsidP="0012232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(базовый набор)  Темы:</w:t>
            </w:r>
          </w:p>
          <w:p w:rsidR="001E6D47" w:rsidRDefault="001E6D47" w:rsidP="0012232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1.Удивительные механизмы.</w:t>
            </w:r>
          </w:p>
          <w:p w:rsidR="001E6D47" w:rsidRDefault="001E6D47" w:rsidP="0012232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D47" w:rsidRDefault="001E6D47" w:rsidP="0012232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2.Дикие животные. </w:t>
            </w:r>
          </w:p>
          <w:p w:rsidR="001E6D47" w:rsidRDefault="001E6D47" w:rsidP="0012232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D47" w:rsidRDefault="001E6D47" w:rsidP="0012232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3.Игра в футбол.</w:t>
            </w:r>
          </w:p>
          <w:p w:rsidR="001E6D47" w:rsidRDefault="001E6D47" w:rsidP="0012232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D47" w:rsidRPr="000E7E1E" w:rsidRDefault="001E6D47" w:rsidP="0012232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 Приключения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7" w:rsidRDefault="001E6D47" w:rsidP="0012232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Модели:</w:t>
            </w:r>
          </w:p>
          <w:p w:rsidR="001E6D47" w:rsidRDefault="001E6D47" w:rsidP="0012232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D47" w:rsidRDefault="001E6D47" w:rsidP="0012232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-Танцующие птицы. </w:t>
            </w:r>
          </w:p>
          <w:p w:rsidR="001E6D47" w:rsidRDefault="001E6D47" w:rsidP="0012232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-Умный волчок</w:t>
            </w:r>
          </w:p>
          <w:p w:rsidR="001E6D47" w:rsidRDefault="001E6D47" w:rsidP="0012232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-Голодный крокодил</w:t>
            </w:r>
          </w:p>
          <w:p w:rsidR="001E6D47" w:rsidRDefault="001E6D47" w:rsidP="0012232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-Рычащий лев</w:t>
            </w:r>
          </w:p>
          <w:p w:rsidR="001E6D47" w:rsidRDefault="001E6D47" w:rsidP="0012232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-Вратарь</w:t>
            </w:r>
          </w:p>
          <w:p w:rsidR="001E6D47" w:rsidRDefault="001E6D47" w:rsidP="0012232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-Весёлые болельщики</w:t>
            </w:r>
          </w:p>
          <w:p w:rsidR="001E6D47" w:rsidRDefault="001E6D47" w:rsidP="0012232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-Спасение самолёта</w:t>
            </w:r>
          </w:p>
          <w:p w:rsidR="001E6D47" w:rsidRPr="000E7E1E" w:rsidRDefault="001E6D47" w:rsidP="0012232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-Лодка в бурном море</w:t>
            </w:r>
          </w:p>
        </w:tc>
      </w:tr>
      <w:tr w:rsidR="001E6D47" w:rsidRPr="000E7E1E" w:rsidTr="0012232A">
        <w:trPr>
          <w:trHeight w:val="14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7" w:rsidRPr="000E7E1E" w:rsidRDefault="001E6D47" w:rsidP="00122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AD">
              <w:rPr>
                <w:rFonts w:ascii="Times New Roman" w:hAnsi="Times New Roman"/>
                <w:sz w:val="24"/>
                <w:szCs w:val="24"/>
              </w:rPr>
              <w:t xml:space="preserve"> Обобщение полученных в ходе реализации проекта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7" w:rsidRPr="000E7E1E" w:rsidRDefault="001E6D47" w:rsidP="001223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E6D47" w:rsidRPr="000E7E1E" w:rsidRDefault="009566E1" w:rsidP="001223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1E6D47" w:rsidRPr="000E7E1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7" w:rsidRPr="000E7E1E" w:rsidRDefault="001E6D47" w:rsidP="00122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6D47" w:rsidRPr="000E7E1E" w:rsidRDefault="001E6D47" w:rsidP="00122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7" w:rsidRPr="000E7E1E" w:rsidRDefault="001E6D47" w:rsidP="001223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6D47" w:rsidRPr="000E7E1E" w:rsidRDefault="001E6D47" w:rsidP="001223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47" w:rsidRPr="000E7E1E" w:rsidTr="0012232A">
        <w:trPr>
          <w:trHeight w:val="14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7" w:rsidRPr="00D04CAD" w:rsidRDefault="001E6D47" w:rsidP="00122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Участия в воспитанников в районном конкурсе "Робототехники"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7" w:rsidRPr="000E7E1E" w:rsidRDefault="001E6D47" w:rsidP="001223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РУО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7" w:rsidRPr="000E7E1E" w:rsidRDefault="001E6D47" w:rsidP="00122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7" w:rsidRPr="000E7E1E" w:rsidRDefault="001E6D47" w:rsidP="001223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6D47" w:rsidRPr="000E7E1E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1E6D47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1E6D47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1E6D47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1E6D47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1E6D47" w:rsidRPr="000E7E1E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7E1E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Планируемый результат:</w:t>
      </w:r>
      <w:r w:rsidRPr="000E7E1E">
        <w:rPr>
          <w:rFonts w:ascii="Times New Roman" w:hAnsi="Times New Roman"/>
          <w:b/>
          <w:sz w:val="24"/>
          <w:szCs w:val="24"/>
        </w:rPr>
        <w:t xml:space="preserve">  </w:t>
      </w:r>
    </w:p>
    <w:p w:rsidR="001E6D47" w:rsidRPr="000E7E1E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E7E1E">
        <w:rPr>
          <w:rFonts w:ascii="Times New Roman" w:hAnsi="Times New Roman"/>
        </w:rPr>
        <w:t>Р</w:t>
      </w:r>
      <w:r>
        <w:rPr>
          <w:rFonts w:ascii="Times New Roman" w:hAnsi="Times New Roman"/>
        </w:rPr>
        <w:t xml:space="preserve">еализация проекта «Планета </w:t>
      </w:r>
      <w:proofErr w:type="spellStart"/>
      <w:r>
        <w:rPr>
          <w:rFonts w:ascii="Times New Roman" w:hAnsi="Times New Roman"/>
        </w:rPr>
        <w:t>перворобота</w:t>
      </w:r>
      <w:proofErr w:type="spellEnd"/>
      <w:r w:rsidRPr="000E7E1E">
        <w:rPr>
          <w:rFonts w:ascii="Times New Roman" w:hAnsi="Times New Roman"/>
        </w:rPr>
        <w:t xml:space="preserve">», на наш взгляд, поможет детям: </w:t>
      </w:r>
    </w:p>
    <w:p w:rsidR="001E6D47" w:rsidRPr="000E7E1E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E7E1E">
        <w:rPr>
          <w:rFonts w:ascii="Times New Roman" w:hAnsi="Times New Roman"/>
        </w:rPr>
        <w:t>1. выявить интересы в сфере науки и техники</w:t>
      </w:r>
    </w:p>
    <w:p w:rsidR="001E6D47" w:rsidRPr="000E7E1E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E7E1E">
        <w:rPr>
          <w:rFonts w:ascii="Times New Roman" w:hAnsi="Times New Roman"/>
        </w:rPr>
        <w:t xml:space="preserve"> 2. разв</w:t>
      </w:r>
      <w:r>
        <w:rPr>
          <w:rFonts w:ascii="Times New Roman" w:hAnsi="Times New Roman"/>
        </w:rPr>
        <w:t xml:space="preserve">ить способности в данной сфере </w:t>
      </w:r>
    </w:p>
    <w:p w:rsidR="001E6D47" w:rsidRPr="000E7E1E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E7E1E">
        <w:rPr>
          <w:rFonts w:ascii="Times New Roman" w:hAnsi="Times New Roman"/>
        </w:rPr>
        <w:t xml:space="preserve"> Проект поможет семьям воспитанников:</w:t>
      </w:r>
    </w:p>
    <w:p w:rsidR="001E6D47" w:rsidRPr="000E7E1E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E7E1E">
        <w:rPr>
          <w:rFonts w:ascii="Times New Roman" w:hAnsi="Times New Roman"/>
        </w:rPr>
        <w:t xml:space="preserve"> 1. понять интересы и особенности собственного ребёнка;</w:t>
      </w:r>
    </w:p>
    <w:p w:rsidR="001E6D47" w:rsidRPr="000E7E1E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E7E1E">
        <w:rPr>
          <w:rFonts w:ascii="Times New Roman" w:hAnsi="Times New Roman"/>
        </w:rPr>
        <w:t xml:space="preserve"> 2. получить квалифицированные консультации специалистов; </w:t>
      </w:r>
    </w:p>
    <w:p w:rsidR="001E6D47" w:rsidRPr="000E7E1E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E7E1E">
        <w:rPr>
          <w:rFonts w:ascii="Times New Roman" w:hAnsi="Times New Roman"/>
        </w:rPr>
        <w:lastRenderedPageBreak/>
        <w:t>3. минимизировать нагрузку на детей (помощь в определении с выбором).</w:t>
      </w:r>
    </w:p>
    <w:p w:rsidR="001E6D47" w:rsidRPr="000E7E1E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E7E1E">
        <w:rPr>
          <w:rFonts w:ascii="Times New Roman" w:hAnsi="Times New Roman"/>
        </w:rPr>
        <w:t xml:space="preserve"> Проект поможет педагогам:</w:t>
      </w:r>
    </w:p>
    <w:p w:rsidR="001E6D47" w:rsidRPr="000E7E1E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E7E1E">
        <w:rPr>
          <w:rFonts w:ascii="Times New Roman" w:hAnsi="Times New Roman"/>
        </w:rPr>
        <w:t>1. повысить свой уровень п</w:t>
      </w:r>
      <w:r>
        <w:rPr>
          <w:rFonts w:ascii="Times New Roman" w:hAnsi="Times New Roman"/>
        </w:rPr>
        <w:t>едагогической компетентности по</w:t>
      </w:r>
      <w:r w:rsidRPr="000E7E1E">
        <w:rPr>
          <w:rFonts w:ascii="Times New Roman" w:hAnsi="Times New Roman"/>
        </w:rPr>
        <w:t xml:space="preserve"> более узкой специализации; </w:t>
      </w:r>
    </w:p>
    <w:p w:rsidR="001E6D47" w:rsidRPr="000E7E1E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E7E1E">
        <w:rPr>
          <w:rFonts w:ascii="Times New Roman" w:hAnsi="Times New Roman"/>
        </w:rPr>
        <w:t>2. сохранить психологически комфортные отношения в группе;</w:t>
      </w:r>
    </w:p>
    <w:p w:rsidR="001E6D47" w:rsidRPr="000E7E1E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7E1E">
        <w:rPr>
          <w:rFonts w:ascii="Times New Roman" w:hAnsi="Times New Roman"/>
        </w:rPr>
        <w:t xml:space="preserve"> 3. наладить работу с семьями воспитанников в работе над общим проектом</w:t>
      </w:r>
    </w:p>
    <w:p w:rsidR="001E6D47" w:rsidRPr="000E7E1E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E6D47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E6D47" w:rsidRPr="000E7E1E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7E1E">
        <w:rPr>
          <w:rFonts w:ascii="Times New Roman" w:hAnsi="Times New Roman"/>
          <w:b/>
          <w:sz w:val="24"/>
          <w:szCs w:val="24"/>
        </w:rPr>
        <w:t>Дальнейшее развитие проекта:</w:t>
      </w:r>
      <w:r w:rsidRPr="000E7E1E">
        <w:rPr>
          <w:rFonts w:ascii="Times New Roman" w:hAnsi="Times New Roman"/>
          <w:sz w:val="24"/>
          <w:szCs w:val="24"/>
        </w:rPr>
        <w:t xml:space="preserve"> </w:t>
      </w:r>
    </w:p>
    <w:p w:rsidR="001E6D47" w:rsidRPr="000E7E1E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E7E1E">
        <w:rPr>
          <w:rFonts w:ascii="Times New Roman" w:hAnsi="Times New Roman"/>
        </w:rPr>
        <w:t>- пополнение и обогащение материально – технической базы Учреждения;</w:t>
      </w:r>
    </w:p>
    <w:p w:rsidR="001E6D47" w:rsidRPr="000E7E1E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E7E1E">
        <w:rPr>
          <w:rFonts w:ascii="Times New Roman" w:hAnsi="Times New Roman"/>
        </w:rPr>
        <w:t xml:space="preserve"> - приобретение ценного опыта проектной и исследовательской деятельности</w:t>
      </w:r>
    </w:p>
    <w:p w:rsidR="001E6D47" w:rsidRPr="000E7E1E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E7E1E">
        <w:rPr>
          <w:rFonts w:ascii="Times New Roman" w:hAnsi="Times New Roman"/>
        </w:rPr>
        <w:t xml:space="preserve"> - рост педагогической компетентности сотрудников ДОУ;</w:t>
      </w:r>
    </w:p>
    <w:p w:rsidR="001E6D47" w:rsidRPr="000E7E1E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E7E1E">
        <w:rPr>
          <w:rFonts w:ascii="Times New Roman" w:hAnsi="Times New Roman"/>
        </w:rPr>
        <w:t xml:space="preserve"> - появление устойчивого интереса у воспитанников ДОУ в сфере науки и техники; </w:t>
      </w:r>
    </w:p>
    <w:p w:rsidR="001E6D47" w:rsidRPr="000E7E1E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7E1E">
        <w:rPr>
          <w:rFonts w:ascii="Times New Roman" w:hAnsi="Times New Roman"/>
        </w:rPr>
        <w:t>- выявление одарённых детей. Возможный эффект от реализации проекта состоит в создании образа дошкольной образовательной организации как первой ступени в цепочке научно технического образования.</w:t>
      </w:r>
    </w:p>
    <w:p w:rsidR="001E6D47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6D47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6D47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6D47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6D47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6D47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6D47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6D47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6D47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6D47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6D47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6D47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6D47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6D47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6D47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6D47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6D47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6D47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6D47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6D47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6D47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6D47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6D47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6D47" w:rsidRPr="000E7E1E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6D47" w:rsidRPr="000E7E1E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6D47" w:rsidRPr="000E7E1E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6D47" w:rsidRPr="000E7E1E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6D47" w:rsidRPr="000E7E1E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6D47" w:rsidRPr="000E7E1E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6D47" w:rsidRPr="000E7E1E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6D47" w:rsidRPr="000E7E1E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6D47" w:rsidRPr="000E7E1E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6D47" w:rsidRPr="000E7E1E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6D47" w:rsidRPr="000E7E1E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6D47" w:rsidRPr="000E7E1E" w:rsidRDefault="001E6D47" w:rsidP="001E6D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0BA" w:rsidRDefault="000760BA"/>
    <w:sectPr w:rsidR="000760BA" w:rsidSect="000E7E1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2A14"/>
    <w:multiLevelType w:val="hybridMultilevel"/>
    <w:tmpl w:val="13BC9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7B7E71"/>
    <w:multiLevelType w:val="hybridMultilevel"/>
    <w:tmpl w:val="33A82D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C90869"/>
    <w:multiLevelType w:val="hybridMultilevel"/>
    <w:tmpl w:val="C69CE3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47"/>
    <w:rsid w:val="00020EF8"/>
    <w:rsid w:val="00035D7A"/>
    <w:rsid w:val="00036419"/>
    <w:rsid w:val="000423F2"/>
    <w:rsid w:val="000760BA"/>
    <w:rsid w:val="0008317F"/>
    <w:rsid w:val="0008659C"/>
    <w:rsid w:val="00087086"/>
    <w:rsid w:val="000925E7"/>
    <w:rsid w:val="000A18E7"/>
    <w:rsid w:val="000A1DC3"/>
    <w:rsid w:val="000A479A"/>
    <w:rsid w:val="000A79D9"/>
    <w:rsid w:val="000C3E55"/>
    <w:rsid w:val="000D36C7"/>
    <w:rsid w:val="000D7796"/>
    <w:rsid w:val="000D7E22"/>
    <w:rsid w:val="000E3A7E"/>
    <w:rsid w:val="00125474"/>
    <w:rsid w:val="0015375B"/>
    <w:rsid w:val="00155270"/>
    <w:rsid w:val="00156032"/>
    <w:rsid w:val="00157F0C"/>
    <w:rsid w:val="0016477D"/>
    <w:rsid w:val="00166408"/>
    <w:rsid w:val="00173B15"/>
    <w:rsid w:val="00173EFE"/>
    <w:rsid w:val="001958C9"/>
    <w:rsid w:val="00196AEC"/>
    <w:rsid w:val="001B77CA"/>
    <w:rsid w:val="001D3D18"/>
    <w:rsid w:val="001D40D3"/>
    <w:rsid w:val="001E5638"/>
    <w:rsid w:val="001E5B1B"/>
    <w:rsid w:val="001E6D47"/>
    <w:rsid w:val="001F71C6"/>
    <w:rsid w:val="002128A2"/>
    <w:rsid w:val="00221879"/>
    <w:rsid w:val="002316C3"/>
    <w:rsid w:val="00236063"/>
    <w:rsid w:val="00260512"/>
    <w:rsid w:val="00273CE8"/>
    <w:rsid w:val="002802AF"/>
    <w:rsid w:val="00295F1D"/>
    <w:rsid w:val="002B0FF8"/>
    <w:rsid w:val="002D33CD"/>
    <w:rsid w:val="002E69C2"/>
    <w:rsid w:val="002F7B73"/>
    <w:rsid w:val="00304FA1"/>
    <w:rsid w:val="00307FC9"/>
    <w:rsid w:val="00321620"/>
    <w:rsid w:val="00322F4C"/>
    <w:rsid w:val="003626F5"/>
    <w:rsid w:val="00367098"/>
    <w:rsid w:val="00377902"/>
    <w:rsid w:val="00384802"/>
    <w:rsid w:val="0038746B"/>
    <w:rsid w:val="003F7EFE"/>
    <w:rsid w:val="00405CE5"/>
    <w:rsid w:val="0041442A"/>
    <w:rsid w:val="00425A71"/>
    <w:rsid w:val="00442F34"/>
    <w:rsid w:val="0044446B"/>
    <w:rsid w:val="004568FF"/>
    <w:rsid w:val="004639FC"/>
    <w:rsid w:val="00466682"/>
    <w:rsid w:val="0048311B"/>
    <w:rsid w:val="00496490"/>
    <w:rsid w:val="004A4791"/>
    <w:rsid w:val="004A4F62"/>
    <w:rsid w:val="004C6156"/>
    <w:rsid w:val="004E29D0"/>
    <w:rsid w:val="004E33DA"/>
    <w:rsid w:val="00500053"/>
    <w:rsid w:val="005175A6"/>
    <w:rsid w:val="005464ED"/>
    <w:rsid w:val="005B0CA2"/>
    <w:rsid w:val="005E519A"/>
    <w:rsid w:val="006019F8"/>
    <w:rsid w:val="00623309"/>
    <w:rsid w:val="00645A9C"/>
    <w:rsid w:val="006770B8"/>
    <w:rsid w:val="00681043"/>
    <w:rsid w:val="0068179E"/>
    <w:rsid w:val="006947E9"/>
    <w:rsid w:val="006B191E"/>
    <w:rsid w:val="006B6160"/>
    <w:rsid w:val="006C20F4"/>
    <w:rsid w:val="006D2265"/>
    <w:rsid w:val="006D6747"/>
    <w:rsid w:val="006E0A67"/>
    <w:rsid w:val="006E4ABF"/>
    <w:rsid w:val="006F0D1E"/>
    <w:rsid w:val="0071186C"/>
    <w:rsid w:val="00712E03"/>
    <w:rsid w:val="0072567C"/>
    <w:rsid w:val="0074711E"/>
    <w:rsid w:val="00766918"/>
    <w:rsid w:val="007916A1"/>
    <w:rsid w:val="00793A05"/>
    <w:rsid w:val="007A34E6"/>
    <w:rsid w:val="007A5B7F"/>
    <w:rsid w:val="007A7525"/>
    <w:rsid w:val="007C6AC7"/>
    <w:rsid w:val="007D5868"/>
    <w:rsid w:val="00816802"/>
    <w:rsid w:val="00836EBD"/>
    <w:rsid w:val="008560A9"/>
    <w:rsid w:val="00866D23"/>
    <w:rsid w:val="008A0291"/>
    <w:rsid w:val="008C516B"/>
    <w:rsid w:val="008E64BE"/>
    <w:rsid w:val="009006F0"/>
    <w:rsid w:val="009025AB"/>
    <w:rsid w:val="009309A6"/>
    <w:rsid w:val="009566E1"/>
    <w:rsid w:val="0098577B"/>
    <w:rsid w:val="00990796"/>
    <w:rsid w:val="00990862"/>
    <w:rsid w:val="009B147E"/>
    <w:rsid w:val="009D6088"/>
    <w:rsid w:val="009E12F8"/>
    <w:rsid w:val="009E135B"/>
    <w:rsid w:val="009F6520"/>
    <w:rsid w:val="00A2073B"/>
    <w:rsid w:val="00A26F02"/>
    <w:rsid w:val="00AA01A2"/>
    <w:rsid w:val="00AA2532"/>
    <w:rsid w:val="00AB6B58"/>
    <w:rsid w:val="00AC2565"/>
    <w:rsid w:val="00AC3F8C"/>
    <w:rsid w:val="00AD6AD2"/>
    <w:rsid w:val="00AF74D2"/>
    <w:rsid w:val="00B04A4B"/>
    <w:rsid w:val="00B101B2"/>
    <w:rsid w:val="00B26058"/>
    <w:rsid w:val="00B26952"/>
    <w:rsid w:val="00B4162C"/>
    <w:rsid w:val="00B420D9"/>
    <w:rsid w:val="00B442AC"/>
    <w:rsid w:val="00B56AF8"/>
    <w:rsid w:val="00B72144"/>
    <w:rsid w:val="00B73369"/>
    <w:rsid w:val="00B8791E"/>
    <w:rsid w:val="00BA7A71"/>
    <w:rsid w:val="00BB5F91"/>
    <w:rsid w:val="00BB68FF"/>
    <w:rsid w:val="00BD4D51"/>
    <w:rsid w:val="00BE0746"/>
    <w:rsid w:val="00BF3F69"/>
    <w:rsid w:val="00C01200"/>
    <w:rsid w:val="00C143D6"/>
    <w:rsid w:val="00C148E7"/>
    <w:rsid w:val="00C31223"/>
    <w:rsid w:val="00C41D18"/>
    <w:rsid w:val="00C7303A"/>
    <w:rsid w:val="00C76037"/>
    <w:rsid w:val="00C84EC7"/>
    <w:rsid w:val="00C9785E"/>
    <w:rsid w:val="00CB0216"/>
    <w:rsid w:val="00D24CB9"/>
    <w:rsid w:val="00D40C6F"/>
    <w:rsid w:val="00D5525A"/>
    <w:rsid w:val="00D80046"/>
    <w:rsid w:val="00DA4E1F"/>
    <w:rsid w:val="00DB67EF"/>
    <w:rsid w:val="00DC530E"/>
    <w:rsid w:val="00DD122F"/>
    <w:rsid w:val="00DE2335"/>
    <w:rsid w:val="00DF56F1"/>
    <w:rsid w:val="00E46A63"/>
    <w:rsid w:val="00E54586"/>
    <w:rsid w:val="00E64204"/>
    <w:rsid w:val="00E758DF"/>
    <w:rsid w:val="00E91418"/>
    <w:rsid w:val="00E919BD"/>
    <w:rsid w:val="00EA0D21"/>
    <w:rsid w:val="00EB3486"/>
    <w:rsid w:val="00ED41B2"/>
    <w:rsid w:val="00EF1BCB"/>
    <w:rsid w:val="00EF4DA2"/>
    <w:rsid w:val="00F040A1"/>
    <w:rsid w:val="00F1028A"/>
    <w:rsid w:val="00F110E2"/>
    <w:rsid w:val="00F35681"/>
    <w:rsid w:val="00F52CD2"/>
    <w:rsid w:val="00F5363B"/>
    <w:rsid w:val="00F628AC"/>
    <w:rsid w:val="00FA31BC"/>
    <w:rsid w:val="00FB22A9"/>
    <w:rsid w:val="00FB3544"/>
    <w:rsid w:val="00FD2714"/>
    <w:rsid w:val="00FE0B68"/>
    <w:rsid w:val="00FF0244"/>
    <w:rsid w:val="00FF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6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D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6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D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2019-02-18T16:23:00Z</dcterms:created>
  <dcterms:modified xsi:type="dcterms:W3CDTF">2019-02-18T16:23:00Z</dcterms:modified>
</cp:coreProperties>
</file>