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8" w:rsidRPr="00B61AE6" w:rsidRDefault="000F1368" w:rsidP="000F1368">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rPr>
      </w:pPr>
      <w:r w:rsidRPr="000F1368">
        <w:rPr>
          <w:rFonts w:ascii="Times New Roman" w:eastAsia="Times New Roman" w:hAnsi="Times New Roman" w:cs="Times New Roman"/>
          <w:b/>
          <w:bCs/>
          <w:color w:val="FF0000"/>
          <w:kern w:val="36"/>
          <w:sz w:val="48"/>
          <w:szCs w:val="48"/>
        </w:rPr>
        <w:t>Пожарная безопасность для детей</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4"/>
        </w:rPr>
      </w:pPr>
      <w:r w:rsidRPr="000F1368">
        <w:rPr>
          <w:rFonts w:ascii="Times New Roman" w:eastAsia="Times New Roman" w:hAnsi="Times New Roman" w:cs="Times New Roman"/>
          <w:sz w:val="28"/>
          <w:szCs w:val="24"/>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0F1368" w:rsidRPr="000F1368" w:rsidRDefault="000F1368" w:rsidP="000F1368">
      <w:pPr>
        <w:spacing w:before="100" w:beforeAutospacing="1" w:after="100" w:afterAutospacing="1" w:line="240" w:lineRule="auto"/>
        <w:jc w:val="center"/>
        <w:outlineLvl w:val="2"/>
        <w:rPr>
          <w:rFonts w:ascii="Times New Roman" w:eastAsia="Times New Roman" w:hAnsi="Times New Roman" w:cs="Times New Roman"/>
          <w:b/>
          <w:bCs/>
          <w:color w:val="FF0000"/>
          <w:sz w:val="40"/>
          <w:szCs w:val="27"/>
          <w:lang w:val="en-US"/>
        </w:rPr>
      </w:pPr>
      <w:r w:rsidRPr="000F1368">
        <w:rPr>
          <w:rFonts w:ascii="Times New Roman" w:eastAsia="Times New Roman" w:hAnsi="Times New Roman" w:cs="Times New Roman"/>
          <w:b/>
          <w:bCs/>
          <w:color w:val="FF0000"/>
          <w:sz w:val="40"/>
          <w:szCs w:val="27"/>
        </w:rPr>
        <w:t>Правила поведения детей при пожаре</w:t>
      </w:r>
    </w:p>
    <w:p w:rsidR="000F1368" w:rsidRPr="000F1368" w:rsidRDefault="000F1368" w:rsidP="000F1368">
      <w:pPr>
        <w:spacing w:before="100" w:beforeAutospacing="1" w:after="100" w:afterAutospacing="1" w:line="240" w:lineRule="auto"/>
        <w:jc w:val="both"/>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noProof/>
          <w:sz w:val="27"/>
          <w:szCs w:val="27"/>
        </w:rPr>
        <w:drawing>
          <wp:inline distT="0" distB="0" distL="0" distR="0">
            <wp:extent cx="5940425" cy="4189489"/>
            <wp:effectExtent l="19050" t="0" r="3175" b="0"/>
            <wp:docPr id="5" name="Рисунок 5" descr="G:\Пропаганда ДЕТИ\Статьи\фото в статьи\39eee751af30032eeece2f48de2de4b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ропаганда ДЕТИ\Статьи\фото в статьи\39eee751af30032eeece2f48de2de4ba_xl.jpg"/>
                    <pic:cNvPicPr>
                      <a:picLocks noChangeAspect="1" noChangeArrowheads="1"/>
                    </pic:cNvPicPr>
                  </pic:nvPicPr>
                  <pic:blipFill>
                    <a:blip r:embed="rId6" cstate="print"/>
                    <a:srcRect/>
                    <a:stretch>
                      <a:fillRect/>
                    </a:stretch>
                  </pic:blipFill>
                  <pic:spPr bwMode="auto">
                    <a:xfrm>
                      <a:off x="0" y="0"/>
                      <a:ext cx="5940425" cy="4189489"/>
                    </a:xfrm>
                    <a:prstGeom prst="rect">
                      <a:avLst/>
                    </a:prstGeom>
                    <a:noFill/>
                    <a:ln w="9525">
                      <a:noFill/>
                      <a:miter lim="800000"/>
                      <a:headEnd/>
                      <a:tailEnd/>
                    </a:ln>
                  </pic:spPr>
                </pic:pic>
              </a:graphicData>
            </a:graphic>
          </wp:inline>
        </w:drawing>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 xml:space="preserve">Затем следует немедленно позвать кого-нибудь из взрослых (соседей) и срочно позвонить в пожарную службу по телефону 101. Этот номер, так же как и </w:t>
      </w:r>
      <w:r w:rsidRPr="000F1368">
        <w:rPr>
          <w:rFonts w:ascii="Times New Roman" w:eastAsia="Times New Roman" w:hAnsi="Times New Roman" w:cs="Times New Roman"/>
          <w:sz w:val="28"/>
          <w:szCs w:val="28"/>
        </w:rPr>
        <w:lastRenderedPageBreak/>
        <w:t xml:space="preserve">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 </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 xml:space="preserve">После эвакуации ребенок должен ожидать приезда пожарных во дворе дома, а затем – выполнять все их команды. </w:t>
      </w:r>
    </w:p>
    <w:p w:rsidR="000F1368" w:rsidRPr="000F1368" w:rsidRDefault="000F1368" w:rsidP="000F136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Почему опасен пожар (огонь)?</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Что опаснее – огонь или дым? Почему?</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Можно ли оставаться в квартире, где что-то горит?</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Можно ли самостоятельно тушить пожар?</w:t>
      </w:r>
    </w:p>
    <w:p w:rsidR="000F1368" w:rsidRPr="000F1368" w:rsidRDefault="000F1368" w:rsidP="000F136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Кого нужно позвать, если начался пожар?</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 xml:space="preserve">Занятия по технике пожарной безопасности для детей проводятся в дошкольных и школьных учреждениях, но особая роль в этом вопросе всё же принадлежит родителям. Ведь по статистике именно дома, в их отсутствие, с детьми чаще всего случаются трагедии. </w:t>
      </w:r>
    </w:p>
    <w:p w:rsidR="000F1368" w:rsidRPr="000F1368" w:rsidRDefault="000F1368" w:rsidP="000F1368">
      <w:p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Уроки пожарной безопасности дома и в школе можно проводить в различных формах:</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рассказы о том, что такое пожар, и почему он так опасен;</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объяснение причин пожара доступным для детей языком;</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профилактические беседы о правилах самостоятельного пребывания дома;</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рассказы о том, как не допустить пожара (не играть со спичками и зажигалками, не трогать электроприборы мокрыми руками);</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изучение правил поведения при возникновении пожара;</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беседы с сотрудниками пожарной части;</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совместные занятия в игровой форме, когда детям предлагается нарисовать план эвакуации из квартиры, помочь оформить памятку для детей при пожаре;</w:t>
      </w:r>
    </w:p>
    <w:p w:rsidR="000F1368" w:rsidRPr="000F1368" w:rsidRDefault="000F1368" w:rsidP="000F136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F1368">
        <w:rPr>
          <w:rFonts w:ascii="Times New Roman" w:eastAsia="Times New Roman" w:hAnsi="Times New Roman" w:cs="Times New Roman"/>
          <w:sz w:val="28"/>
          <w:szCs w:val="28"/>
        </w:rPr>
        <w:t>проведение конкурса рисунков «Пожарная безопасность глазами детей».</w:t>
      </w:r>
    </w:p>
    <w:p w:rsidR="000F1368" w:rsidRPr="000F1368" w:rsidRDefault="000F1368" w:rsidP="00B61AE6">
      <w:pPr>
        <w:spacing w:before="100" w:beforeAutospacing="1" w:after="100" w:afterAutospacing="1" w:line="240" w:lineRule="auto"/>
        <w:jc w:val="both"/>
        <w:rPr>
          <w:rFonts w:ascii="Times New Roman" w:hAnsi="Times New Roman" w:cs="Times New Roman"/>
          <w:b/>
          <w:color w:val="FF0000"/>
          <w:sz w:val="24"/>
        </w:rPr>
      </w:pPr>
      <w:r w:rsidRPr="000F1368">
        <w:rPr>
          <w:rFonts w:ascii="Times New Roman" w:eastAsia="Times New Roman" w:hAnsi="Times New Roman" w:cs="Times New Roman"/>
          <w:sz w:val="28"/>
          <w:szCs w:val="28"/>
        </w:rPr>
        <w:t xml:space="preserve">Эти методы, сочетаемые в комплексе, помогут родителям и учителям подготовить детей к таким нестандартным ситуациям, как пожар. Подобные беседы следует проводить регулярно, чтобы дети твердо знали, что такое пожар, чем он опасен, что нужно делать, если в доме что-нибудь загорелось, и чего, наоборот, делать нельзя, чтобы пожар не возник. </w:t>
      </w:r>
      <w:bookmarkStart w:id="0" w:name="_GoBack"/>
      <w:bookmarkEnd w:id="0"/>
      <w:r w:rsidR="00B61AE6">
        <w:rPr>
          <w:rFonts w:ascii="Times New Roman" w:hAnsi="Times New Roman" w:cs="Times New Roman"/>
          <w:b/>
          <w:color w:val="FF0000"/>
          <w:sz w:val="24"/>
        </w:rPr>
        <w:t xml:space="preserve"> </w:t>
      </w:r>
    </w:p>
    <w:p w:rsidR="000F1368" w:rsidRDefault="000F1368" w:rsidP="000F1368"/>
    <w:p w:rsidR="006B44FB" w:rsidRPr="000F1368" w:rsidRDefault="006B44FB" w:rsidP="000F1368">
      <w:pPr>
        <w:jc w:val="both"/>
        <w:rPr>
          <w:sz w:val="28"/>
          <w:szCs w:val="28"/>
        </w:rPr>
      </w:pPr>
    </w:p>
    <w:sectPr w:rsidR="006B44FB" w:rsidRPr="000F1368" w:rsidSect="00B61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237"/>
    <w:multiLevelType w:val="multilevel"/>
    <w:tmpl w:val="8954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95B70"/>
    <w:multiLevelType w:val="multilevel"/>
    <w:tmpl w:val="3C00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5491D"/>
    <w:multiLevelType w:val="multilevel"/>
    <w:tmpl w:val="1738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68"/>
    <w:rsid w:val="000F1368"/>
    <w:rsid w:val="006B44FB"/>
    <w:rsid w:val="00B61AE6"/>
    <w:rsid w:val="00C3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F13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3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F13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13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1368"/>
    <w:rPr>
      <w:color w:val="0000FF"/>
      <w:u w:val="single"/>
    </w:rPr>
  </w:style>
  <w:style w:type="paragraph" w:styleId="a5">
    <w:name w:val="Balloon Text"/>
    <w:basedOn w:val="a"/>
    <w:link w:val="a6"/>
    <w:uiPriority w:val="99"/>
    <w:semiHidden/>
    <w:unhideWhenUsed/>
    <w:rsid w:val="000F13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F13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3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F13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13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1368"/>
    <w:rPr>
      <w:color w:val="0000FF"/>
      <w:u w:val="single"/>
    </w:rPr>
  </w:style>
  <w:style w:type="paragraph" w:styleId="a5">
    <w:name w:val="Balloon Text"/>
    <w:basedOn w:val="a"/>
    <w:link w:val="a6"/>
    <w:uiPriority w:val="99"/>
    <w:semiHidden/>
    <w:unhideWhenUsed/>
    <w:rsid w:val="000F13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2019-05-12T15:46:00Z</dcterms:created>
  <dcterms:modified xsi:type="dcterms:W3CDTF">2019-05-12T15:46:00Z</dcterms:modified>
</cp:coreProperties>
</file>